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07" w:rsidRDefault="00603A07" w:rsidP="00603A07">
      <w:pPr>
        <w:jc w:val="center"/>
        <w:rPr>
          <w:rFonts w:ascii="Cooper Black" w:hAnsi="Cooper Black"/>
          <w:sz w:val="40"/>
        </w:rPr>
      </w:pPr>
      <w:proofErr w:type="spellStart"/>
      <w:r w:rsidRPr="00603A07">
        <w:rPr>
          <w:rFonts w:ascii="Cooper Black" w:hAnsi="Cooper Black"/>
          <w:sz w:val="40"/>
        </w:rPr>
        <w:t>THE</w:t>
      </w:r>
      <w:proofErr w:type="spellEnd"/>
      <w:r w:rsidRPr="00603A07">
        <w:rPr>
          <w:rFonts w:ascii="Cooper Black" w:hAnsi="Cooper Black"/>
          <w:sz w:val="40"/>
        </w:rPr>
        <w:t xml:space="preserve"> </w:t>
      </w:r>
      <w:proofErr w:type="spellStart"/>
      <w:r w:rsidRPr="00603A07">
        <w:rPr>
          <w:rFonts w:ascii="Cooper Black" w:hAnsi="Cooper Black"/>
          <w:sz w:val="40"/>
        </w:rPr>
        <w:t>FACE</w:t>
      </w:r>
      <w:proofErr w:type="spellEnd"/>
    </w:p>
    <w:p w:rsidR="00603A07" w:rsidRPr="00603A07" w:rsidRDefault="00603A07" w:rsidP="00603A07">
      <w:pPr>
        <w:jc w:val="center"/>
        <w:rPr>
          <w:rFonts w:ascii="Cooper Black" w:hAnsi="Cooper Black"/>
          <w:sz w:val="40"/>
        </w:rPr>
      </w:pPr>
    </w:p>
    <w:p w:rsidR="00603A07" w:rsidRPr="00603A07" w:rsidRDefault="00603A07" w:rsidP="00603A07">
      <w:pPr>
        <w:jc w:val="center"/>
        <w:rPr>
          <w:rFonts w:ascii="Cooper Black" w:hAnsi="Cooper Black"/>
          <w:sz w:val="96"/>
        </w:rPr>
      </w:pPr>
      <w:proofErr w:type="spellStart"/>
      <w:r w:rsidRPr="00603A07">
        <w:rPr>
          <w:rFonts w:ascii="Cooper Black" w:hAnsi="Cooper Black"/>
          <w:sz w:val="96"/>
        </w:rPr>
        <w:t>Mouth</w:t>
      </w:r>
      <w:proofErr w:type="spellEnd"/>
      <w:r>
        <w:rPr>
          <w:rFonts w:ascii="Cooper Black" w:hAnsi="Cooper Black"/>
          <w:sz w:val="96"/>
        </w:rPr>
        <w:t xml:space="preserve"> </w:t>
      </w:r>
      <w:r w:rsidRPr="00603A07">
        <w:rPr>
          <w:rFonts w:ascii="Cooper Black" w:hAnsi="Cooper Black"/>
          <w:sz w:val="96"/>
        </w:rPr>
        <w:t>(</w:t>
      </w:r>
      <w:proofErr w:type="spellStart"/>
      <w:r w:rsidRPr="00603A07">
        <w:rPr>
          <w:rFonts w:ascii="Cooper Black" w:hAnsi="Cooper Black"/>
          <w:sz w:val="96"/>
        </w:rPr>
        <w:t>mauz</w:t>
      </w:r>
      <w:proofErr w:type="spellEnd"/>
      <w:r w:rsidRPr="00603A07">
        <w:rPr>
          <w:rFonts w:ascii="Cooper Black" w:hAnsi="Cooper Black"/>
          <w:sz w:val="96"/>
        </w:rPr>
        <w:t>) - boca</w:t>
      </w:r>
    </w:p>
    <w:p w:rsidR="00603A07" w:rsidRDefault="00603A07" w:rsidP="00603A07">
      <w:pPr>
        <w:rPr>
          <w:rFonts w:ascii="Cooper Black" w:hAnsi="Cooper Black"/>
        </w:rPr>
      </w:pPr>
    </w:p>
    <w:p w:rsidR="00603A07" w:rsidRDefault="00603A07" w:rsidP="00603A07">
      <w:pPr>
        <w:rPr>
          <w:rFonts w:ascii="Cooper Black" w:hAnsi="Cooper Black"/>
        </w:rPr>
      </w:pPr>
      <w:r w:rsidRPr="00603A07">
        <w:rPr>
          <w:rFonts w:ascii="Cooper Black" w:hAnsi="Cooper Black"/>
        </w:rPr>
        <w:drawing>
          <wp:anchor distT="0" distB="0" distL="114300" distR="114300" simplePos="0" relativeHeight="251658240" behindDoc="1" locked="0" layoutInCell="1" allowOverlap="1" wp14:anchorId="0C6DBBFF" wp14:editId="68D1D224">
            <wp:simplePos x="0" y="0"/>
            <wp:positionH relativeFrom="column">
              <wp:posOffset>213360</wp:posOffset>
            </wp:positionH>
            <wp:positionV relativeFrom="paragraph">
              <wp:posOffset>175260</wp:posOffset>
            </wp:positionV>
            <wp:extent cx="8587105" cy="3848100"/>
            <wp:effectExtent l="0" t="0" r="4445" b="0"/>
            <wp:wrapSquare wrapText="bothSides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10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3A07" w:rsidRDefault="00603A07" w:rsidP="00603A07">
      <w:pPr>
        <w:rPr>
          <w:rFonts w:ascii="Cooper Black" w:hAnsi="Cooper Black"/>
        </w:rPr>
      </w:pPr>
    </w:p>
    <w:p w:rsidR="00603A07" w:rsidRDefault="00603A07" w:rsidP="00603A07">
      <w:pPr>
        <w:rPr>
          <w:rFonts w:ascii="Cooper Black" w:hAnsi="Cooper Black"/>
        </w:rPr>
      </w:pPr>
    </w:p>
    <w:p w:rsidR="00603A07" w:rsidRDefault="00603A07" w:rsidP="00603A07">
      <w:pPr>
        <w:rPr>
          <w:rFonts w:ascii="Cooper Black" w:hAnsi="Cooper Black"/>
        </w:rPr>
      </w:pPr>
    </w:p>
    <w:p w:rsidR="00603A07" w:rsidRPr="00603A07" w:rsidRDefault="00603A07" w:rsidP="00FC1415">
      <w:pPr>
        <w:pStyle w:val="Prrafodelista"/>
        <w:numPr>
          <w:ilvl w:val="0"/>
          <w:numId w:val="30"/>
        </w:numPr>
        <w:rPr>
          <w:rFonts w:ascii="Cooper Black" w:hAnsi="Cooper Black"/>
          <w:sz w:val="36"/>
        </w:rPr>
      </w:pPr>
      <w:r>
        <w:rPr>
          <w:rFonts w:ascii="Cooper Black" w:hAnsi="Cooper Black"/>
          <w:sz w:val="36"/>
        </w:rPr>
        <w:lastRenderedPageBreak/>
        <w:t xml:space="preserve"> </w:t>
      </w:r>
      <w:bookmarkStart w:id="0" w:name="_GoBack"/>
      <w:bookmarkEnd w:id="0"/>
      <w:r w:rsidRPr="00603A07">
        <w:rPr>
          <w:rFonts w:ascii="Cooper Black" w:hAnsi="Cooper Black"/>
          <w:sz w:val="36"/>
        </w:rPr>
        <w:t>Recorta una “</w:t>
      </w:r>
      <w:proofErr w:type="spellStart"/>
      <w:r w:rsidRPr="00603A07">
        <w:rPr>
          <w:rFonts w:ascii="Cooper Black" w:hAnsi="Cooper Black"/>
          <w:sz w:val="36"/>
        </w:rPr>
        <w:t>mouth</w:t>
      </w:r>
      <w:proofErr w:type="spellEnd"/>
      <w:r w:rsidRPr="00603A07">
        <w:rPr>
          <w:rFonts w:ascii="Cooper Black" w:hAnsi="Cooper Black"/>
          <w:sz w:val="36"/>
        </w:rPr>
        <w:t>” de una revista y pégala en donde corresponde.</w:t>
      </w:r>
    </w:p>
    <w:p w:rsidR="00603A07" w:rsidRPr="00603A07" w:rsidRDefault="00603A07" w:rsidP="00603A07">
      <w:pPr>
        <w:rPr>
          <w:rFonts w:ascii="Cooper Black" w:hAnsi="Cooper Black"/>
        </w:rPr>
      </w:pPr>
      <w:r w:rsidRPr="00603A07">
        <w:rPr>
          <w:rFonts w:ascii="Cooper Black" w:hAnsi="Cooper Black"/>
        </w:rPr>
        <w:drawing>
          <wp:anchor distT="0" distB="0" distL="114300" distR="114300" simplePos="0" relativeHeight="251660288" behindDoc="1" locked="0" layoutInCell="1" allowOverlap="1" wp14:anchorId="490E2D6C" wp14:editId="3FF16AFD">
            <wp:simplePos x="0" y="0"/>
            <wp:positionH relativeFrom="column">
              <wp:posOffset>1086437</wp:posOffset>
            </wp:positionH>
            <wp:positionV relativeFrom="paragraph">
              <wp:posOffset>338455</wp:posOffset>
            </wp:positionV>
            <wp:extent cx="6018530" cy="5160645"/>
            <wp:effectExtent l="0" t="0" r="1270" b="1905"/>
            <wp:wrapSquare wrapText="bothSides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516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3A07" w:rsidRPr="00603A07" w:rsidSect="00360A9E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702" w:bottom="993" w:left="1985" w:header="283" w:footer="170" w:gutter="0"/>
      <w:pgBorders w:display="notFirstPage"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1A" w:rsidRDefault="0075171A" w:rsidP="002F201A">
      <w:r>
        <w:separator/>
      </w:r>
    </w:p>
  </w:endnote>
  <w:endnote w:type="continuationSeparator" w:id="0">
    <w:p w:rsidR="0075171A" w:rsidRDefault="0075171A" w:rsidP="002F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CE" w:rsidRPr="002F201A" w:rsidRDefault="0075171A" w:rsidP="002F201A">
    <w:pPr>
      <w:pStyle w:val="Piedepgina"/>
      <w:jc w:val="center"/>
      <w:rPr>
        <w:color w:val="FF0000"/>
      </w:rPr>
    </w:pPr>
    <w:hyperlink r:id="rId1" w:history="1">
      <w:r w:rsidR="00F536CE" w:rsidRPr="00876057">
        <w:rPr>
          <w:rStyle w:val="Hipervnculo"/>
        </w:rPr>
        <w:t>WWW.EDUCACIONPREESCOLAR.ORG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CE" w:rsidRPr="002F201A" w:rsidRDefault="0075171A" w:rsidP="002F201A">
    <w:pPr>
      <w:pStyle w:val="Piedepgina"/>
      <w:jc w:val="center"/>
      <w:rPr>
        <w:color w:val="FF0000"/>
      </w:rPr>
    </w:pPr>
    <w:hyperlink r:id="rId1" w:history="1">
      <w:r w:rsidR="00F536CE" w:rsidRPr="00876057">
        <w:rPr>
          <w:rStyle w:val="Hipervnculo"/>
        </w:rPr>
        <w:t>WWW.EDUCACIONPREESCOLAR.ORG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1A" w:rsidRDefault="0075171A" w:rsidP="002F201A">
      <w:r>
        <w:separator/>
      </w:r>
    </w:p>
  </w:footnote>
  <w:footnote w:type="continuationSeparator" w:id="0">
    <w:p w:rsidR="0075171A" w:rsidRDefault="0075171A" w:rsidP="002F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CE" w:rsidRDefault="00F536CE">
    <w:pPr>
      <w:pStyle w:val="Encabezado"/>
    </w:pPr>
  </w:p>
  <w:p w:rsidR="00F536CE" w:rsidRDefault="00F536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CE" w:rsidRDefault="002419FB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1A12E186" wp14:editId="6162921E">
          <wp:simplePos x="0" y="0"/>
          <wp:positionH relativeFrom="column">
            <wp:posOffset>481198</wp:posOffset>
          </wp:positionH>
          <wp:positionV relativeFrom="paragraph">
            <wp:posOffset>-146685</wp:posOffset>
          </wp:positionV>
          <wp:extent cx="4954905" cy="987425"/>
          <wp:effectExtent l="0" t="0" r="0" b="3175"/>
          <wp:wrapNone/>
          <wp:docPr id="15" name="Imagen 15" descr="5añ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añ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198"/>
                  <a:stretch>
                    <a:fillRect/>
                  </a:stretch>
                </pic:blipFill>
                <pic:spPr bwMode="auto">
                  <a:xfrm>
                    <a:off x="0" y="0"/>
                    <a:ext cx="495490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09B"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04D9FF02" wp14:editId="3A18AFB7">
          <wp:simplePos x="0" y="0"/>
          <wp:positionH relativeFrom="column">
            <wp:posOffset>5530422</wp:posOffset>
          </wp:positionH>
          <wp:positionV relativeFrom="paragraph">
            <wp:posOffset>-158115</wp:posOffset>
          </wp:positionV>
          <wp:extent cx="2377440" cy="1065077"/>
          <wp:effectExtent l="0" t="0" r="3810" b="1905"/>
          <wp:wrapNone/>
          <wp:docPr id="16" name="Imagen 16" descr="Diseño de pegatinas para inglés de palabra con niños felices | Vector Gra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eño de pegatinas para inglés de palabra con niños felices | Vector Grat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1065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36CE" w:rsidRDefault="00EB149B" w:rsidP="00FC309B">
    <w:pPr>
      <w:pStyle w:val="Encabezado"/>
      <w:tabs>
        <w:tab w:val="clear" w:pos="4252"/>
        <w:tab w:val="clear" w:pos="8504"/>
        <w:tab w:val="left" w:pos="12324"/>
      </w:tabs>
    </w:pPr>
    <w:r>
      <w:rPr>
        <w:b/>
        <w:noProof/>
        <w:color w:val="000000" w:themeColor="text1"/>
        <w:sz w:val="40"/>
        <w:szCs w:val="28"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C96AFB" wp14:editId="7419F220">
              <wp:simplePos x="0" y="0"/>
              <wp:positionH relativeFrom="column">
                <wp:posOffset>-2302775</wp:posOffset>
              </wp:positionH>
              <wp:positionV relativeFrom="paragraph">
                <wp:posOffset>1732915</wp:posOffset>
              </wp:positionV>
              <wp:extent cx="3094074" cy="1265328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3094074" cy="12653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149B" w:rsidRPr="00EB149B" w:rsidRDefault="00EB149B" w:rsidP="00EB149B">
                          <w:pPr>
                            <w:rPr>
                              <w:rFonts w:ascii="Cooper Black" w:hAnsi="Cooper Black"/>
                              <w:b/>
                              <w:color w:val="FFFF00"/>
                              <w:sz w:val="110"/>
                              <w:szCs w:val="110"/>
                              <w:lang w:val="es-PE"/>
                              <w14:glow w14:rad="1397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B0F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B149B">
                            <w:rPr>
                              <w:rFonts w:ascii="Cooper Black" w:hAnsi="Cooper Black"/>
                              <w:b/>
                              <w:color w:val="FFFF00"/>
                              <w:sz w:val="130"/>
                              <w:szCs w:val="130"/>
                              <w:lang w:val="es-PE"/>
                              <w14:glow w14:rad="1397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B0F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EB149B">
                            <w:rPr>
                              <w:rFonts w:ascii="Cooper Black" w:hAnsi="Cooper Black"/>
                              <w:b/>
                              <w:color w:val="FFFF00"/>
                              <w:sz w:val="110"/>
                              <w:szCs w:val="110"/>
                              <w:lang w:val="es-PE"/>
                              <w14:glow w14:rad="1397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B0F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AÑOS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96AFB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-181.3pt;margin-top:136.45pt;width:243.65pt;height:99.6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" fillcolor="white [3201]" stroked="f" strokeweight=".5pt">
              <v:textbox>
                <w:txbxContent>
                  <w:p w:rsidR="00EB149B" w:rsidRPr="00EB149B" w:rsidRDefault="00EB149B" w:rsidP="00EB149B">
                    <w:pPr>
                      <w:rPr>
                        <w:rFonts w:ascii="Cooper Black" w:hAnsi="Cooper Black"/>
                        <w:b/>
                        <w:color w:val="FFFF00"/>
                        <w:sz w:val="110"/>
                        <w:szCs w:val="110"/>
                        <w:lang w:val="es-PE"/>
                        <w14:glow w14:rad="139700">
                          <w14:schemeClr w14:val="accent1">
                            <w14:alpha w14:val="60000"/>
                            <w14:satMod w14:val="175000"/>
                          </w14:schemeClr>
                        </w14:glow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B0F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B149B">
                      <w:rPr>
                        <w:rFonts w:ascii="Cooper Black" w:hAnsi="Cooper Black"/>
                        <w:b/>
                        <w:color w:val="FFFF00"/>
                        <w:sz w:val="130"/>
                        <w:szCs w:val="130"/>
                        <w:lang w:val="es-PE"/>
                        <w14:glow w14:rad="139700">
                          <w14:schemeClr w14:val="accent1">
                            <w14:alpha w14:val="60000"/>
                            <w14:satMod w14:val="175000"/>
                          </w14:schemeClr>
                        </w14:glow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B0F0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Pr="00EB149B">
                      <w:rPr>
                        <w:rFonts w:ascii="Cooper Black" w:hAnsi="Cooper Black"/>
                        <w:b/>
                        <w:color w:val="FFFF00"/>
                        <w:sz w:val="110"/>
                        <w:szCs w:val="110"/>
                        <w:lang w:val="es-PE"/>
                        <w14:glow w14:rad="139700">
                          <w14:schemeClr w14:val="accent1">
                            <w14:alpha w14:val="60000"/>
                            <w14:satMod w14:val="175000"/>
                          </w14:schemeClr>
                        </w14:glow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B0F0"/>
                          </w14:solidFill>
                          <w14:prstDash w14:val="solid"/>
                          <w14:round/>
                        </w14:textOutline>
                      </w:rPr>
                      <w:t xml:space="preserve"> AÑOS</w:t>
                    </w:r>
                  </w:p>
                </w:txbxContent>
              </v:textbox>
            </v:shape>
          </w:pict>
        </mc:Fallback>
      </mc:AlternateContent>
    </w:r>
    <w:r w:rsidR="00FC309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6451"/>
    <w:multiLevelType w:val="hybridMultilevel"/>
    <w:tmpl w:val="7178883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747D5"/>
    <w:multiLevelType w:val="hybridMultilevel"/>
    <w:tmpl w:val="1A36F808"/>
    <w:lvl w:ilvl="0" w:tplc="280A0009">
      <w:start w:val="1"/>
      <w:numFmt w:val="bullet"/>
      <w:lvlText w:val=""/>
      <w:lvlJc w:val="left"/>
      <w:pPr>
        <w:ind w:left="112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>
    <w:nsid w:val="0A10299E"/>
    <w:multiLevelType w:val="hybridMultilevel"/>
    <w:tmpl w:val="951824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B1F55"/>
    <w:multiLevelType w:val="hybridMultilevel"/>
    <w:tmpl w:val="7FF452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14D10"/>
    <w:multiLevelType w:val="hybridMultilevel"/>
    <w:tmpl w:val="2676D15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051C6"/>
    <w:multiLevelType w:val="hybridMultilevel"/>
    <w:tmpl w:val="91F4A382"/>
    <w:lvl w:ilvl="0" w:tplc="280A0009">
      <w:start w:val="1"/>
      <w:numFmt w:val="bullet"/>
      <w:lvlText w:val=""/>
      <w:lvlJc w:val="left"/>
      <w:pPr>
        <w:ind w:left="112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6">
    <w:nsid w:val="18B34DAA"/>
    <w:multiLevelType w:val="hybridMultilevel"/>
    <w:tmpl w:val="81226C1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705AB"/>
    <w:multiLevelType w:val="hybridMultilevel"/>
    <w:tmpl w:val="1F06836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C3719"/>
    <w:multiLevelType w:val="hybridMultilevel"/>
    <w:tmpl w:val="D212AD22"/>
    <w:lvl w:ilvl="0" w:tplc="280A0001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9">
    <w:nsid w:val="254614CE"/>
    <w:multiLevelType w:val="hybridMultilevel"/>
    <w:tmpl w:val="D3D2CFE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A66B7"/>
    <w:multiLevelType w:val="hybridMultilevel"/>
    <w:tmpl w:val="ABD82BB4"/>
    <w:lvl w:ilvl="0" w:tplc="280A0009">
      <w:start w:val="1"/>
      <w:numFmt w:val="bullet"/>
      <w:lvlText w:val=""/>
      <w:lvlJc w:val="left"/>
      <w:pPr>
        <w:ind w:left="112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1">
    <w:nsid w:val="34B96AC1"/>
    <w:multiLevelType w:val="hybridMultilevel"/>
    <w:tmpl w:val="8BF253F6"/>
    <w:lvl w:ilvl="0" w:tplc="280A0009">
      <w:start w:val="1"/>
      <w:numFmt w:val="bullet"/>
      <w:lvlText w:val=""/>
      <w:lvlJc w:val="left"/>
      <w:pPr>
        <w:ind w:left="14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>
    <w:nsid w:val="352E5DD7"/>
    <w:multiLevelType w:val="hybridMultilevel"/>
    <w:tmpl w:val="B5F858F6"/>
    <w:lvl w:ilvl="0" w:tplc="280A0009">
      <w:start w:val="1"/>
      <w:numFmt w:val="bullet"/>
      <w:lvlText w:val=""/>
      <w:lvlJc w:val="left"/>
      <w:pPr>
        <w:ind w:left="136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13">
    <w:nsid w:val="37E16994"/>
    <w:multiLevelType w:val="hybridMultilevel"/>
    <w:tmpl w:val="51020BF6"/>
    <w:lvl w:ilvl="0" w:tplc="280A0009">
      <w:start w:val="1"/>
      <w:numFmt w:val="bullet"/>
      <w:lvlText w:val=""/>
      <w:lvlJc w:val="left"/>
      <w:pPr>
        <w:ind w:left="12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4">
    <w:nsid w:val="3B2E07CA"/>
    <w:multiLevelType w:val="hybridMultilevel"/>
    <w:tmpl w:val="F1D03F9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E7111"/>
    <w:multiLevelType w:val="hybridMultilevel"/>
    <w:tmpl w:val="E020D50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34A1B"/>
    <w:multiLevelType w:val="hybridMultilevel"/>
    <w:tmpl w:val="5CD0040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34D03"/>
    <w:multiLevelType w:val="hybridMultilevel"/>
    <w:tmpl w:val="7CDA58C4"/>
    <w:lvl w:ilvl="0" w:tplc="280A0009">
      <w:start w:val="1"/>
      <w:numFmt w:val="bullet"/>
      <w:lvlText w:val=""/>
      <w:lvlJc w:val="left"/>
      <w:pPr>
        <w:ind w:left="15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8">
    <w:nsid w:val="4ED45B99"/>
    <w:multiLevelType w:val="hybridMultilevel"/>
    <w:tmpl w:val="790A07F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B4B5D"/>
    <w:multiLevelType w:val="hybridMultilevel"/>
    <w:tmpl w:val="EA74219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6E43C2"/>
    <w:multiLevelType w:val="hybridMultilevel"/>
    <w:tmpl w:val="61A4367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63C29"/>
    <w:multiLevelType w:val="hybridMultilevel"/>
    <w:tmpl w:val="6C8827D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40011"/>
    <w:multiLevelType w:val="hybridMultilevel"/>
    <w:tmpl w:val="66BA673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96988"/>
    <w:multiLevelType w:val="hybridMultilevel"/>
    <w:tmpl w:val="32F8C776"/>
    <w:lvl w:ilvl="0" w:tplc="280A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4">
    <w:nsid w:val="68722B1F"/>
    <w:multiLevelType w:val="hybridMultilevel"/>
    <w:tmpl w:val="E4C63FE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8972F1"/>
    <w:multiLevelType w:val="hybridMultilevel"/>
    <w:tmpl w:val="B65ED10E"/>
    <w:lvl w:ilvl="0" w:tplc="280A0009">
      <w:start w:val="1"/>
      <w:numFmt w:val="bullet"/>
      <w:lvlText w:val=""/>
      <w:lvlJc w:val="left"/>
      <w:pPr>
        <w:ind w:left="112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6">
    <w:nsid w:val="6B7124DD"/>
    <w:multiLevelType w:val="hybridMultilevel"/>
    <w:tmpl w:val="DF845288"/>
    <w:lvl w:ilvl="0" w:tplc="280A0009">
      <w:start w:val="1"/>
      <w:numFmt w:val="bullet"/>
      <w:lvlText w:val=""/>
      <w:lvlJc w:val="left"/>
      <w:pPr>
        <w:ind w:left="14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7">
    <w:nsid w:val="6E836FF5"/>
    <w:multiLevelType w:val="hybridMultilevel"/>
    <w:tmpl w:val="C398256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3522D"/>
    <w:multiLevelType w:val="hybridMultilevel"/>
    <w:tmpl w:val="B478D120"/>
    <w:lvl w:ilvl="0" w:tplc="280A0009">
      <w:start w:val="1"/>
      <w:numFmt w:val="bullet"/>
      <w:lvlText w:val=""/>
      <w:lvlJc w:val="left"/>
      <w:pPr>
        <w:ind w:left="119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9">
    <w:nsid w:val="7781534D"/>
    <w:multiLevelType w:val="hybridMultilevel"/>
    <w:tmpl w:val="F3B88F9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20"/>
  </w:num>
  <w:num w:numId="5">
    <w:abstractNumId w:val="25"/>
  </w:num>
  <w:num w:numId="6">
    <w:abstractNumId w:val="6"/>
  </w:num>
  <w:num w:numId="7">
    <w:abstractNumId w:val="24"/>
  </w:num>
  <w:num w:numId="8">
    <w:abstractNumId w:val="17"/>
  </w:num>
  <w:num w:numId="9">
    <w:abstractNumId w:val="19"/>
  </w:num>
  <w:num w:numId="10">
    <w:abstractNumId w:val="1"/>
  </w:num>
  <w:num w:numId="11">
    <w:abstractNumId w:val="10"/>
  </w:num>
  <w:num w:numId="12">
    <w:abstractNumId w:val="18"/>
  </w:num>
  <w:num w:numId="13">
    <w:abstractNumId w:val="5"/>
  </w:num>
  <w:num w:numId="14">
    <w:abstractNumId w:val="16"/>
  </w:num>
  <w:num w:numId="15">
    <w:abstractNumId w:val="13"/>
  </w:num>
  <w:num w:numId="16">
    <w:abstractNumId w:val="11"/>
  </w:num>
  <w:num w:numId="17">
    <w:abstractNumId w:val="26"/>
  </w:num>
  <w:num w:numId="18">
    <w:abstractNumId w:val="28"/>
  </w:num>
  <w:num w:numId="19">
    <w:abstractNumId w:val="8"/>
  </w:num>
  <w:num w:numId="20">
    <w:abstractNumId w:val="4"/>
  </w:num>
  <w:num w:numId="21">
    <w:abstractNumId w:val="12"/>
  </w:num>
  <w:num w:numId="22">
    <w:abstractNumId w:val="21"/>
  </w:num>
  <w:num w:numId="23">
    <w:abstractNumId w:val="7"/>
  </w:num>
  <w:num w:numId="24">
    <w:abstractNumId w:val="22"/>
  </w:num>
  <w:num w:numId="25">
    <w:abstractNumId w:val="14"/>
  </w:num>
  <w:num w:numId="26">
    <w:abstractNumId w:val="15"/>
  </w:num>
  <w:num w:numId="27">
    <w:abstractNumId w:val="27"/>
  </w:num>
  <w:num w:numId="28">
    <w:abstractNumId w:val="9"/>
  </w:num>
  <w:num w:numId="29">
    <w:abstractNumId w:val="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BE"/>
    <w:rsid w:val="00011787"/>
    <w:rsid w:val="00017F27"/>
    <w:rsid w:val="00037915"/>
    <w:rsid w:val="00046EFC"/>
    <w:rsid w:val="0009232D"/>
    <w:rsid w:val="00095969"/>
    <w:rsid w:val="000A2A29"/>
    <w:rsid w:val="000B126E"/>
    <w:rsid w:val="000B2C8A"/>
    <w:rsid w:val="000C1D3E"/>
    <w:rsid w:val="000C4142"/>
    <w:rsid w:val="000C5C26"/>
    <w:rsid w:val="000D11EC"/>
    <w:rsid w:val="000D6AF2"/>
    <w:rsid w:val="00144CF2"/>
    <w:rsid w:val="00151D38"/>
    <w:rsid w:val="00175220"/>
    <w:rsid w:val="001876E0"/>
    <w:rsid w:val="001907CF"/>
    <w:rsid w:val="001B4C5C"/>
    <w:rsid w:val="001C6686"/>
    <w:rsid w:val="001E4FDE"/>
    <w:rsid w:val="001F416D"/>
    <w:rsid w:val="001F662C"/>
    <w:rsid w:val="00201D7F"/>
    <w:rsid w:val="0021102A"/>
    <w:rsid w:val="00214A6D"/>
    <w:rsid w:val="002419FB"/>
    <w:rsid w:val="00256DEE"/>
    <w:rsid w:val="0027138D"/>
    <w:rsid w:val="002848C2"/>
    <w:rsid w:val="00291080"/>
    <w:rsid w:val="002A1AA1"/>
    <w:rsid w:val="002D1A6D"/>
    <w:rsid w:val="002D5844"/>
    <w:rsid w:val="002E1AFD"/>
    <w:rsid w:val="002E220D"/>
    <w:rsid w:val="002E2F9A"/>
    <w:rsid w:val="002F201A"/>
    <w:rsid w:val="0031390A"/>
    <w:rsid w:val="003213BF"/>
    <w:rsid w:val="00360A9E"/>
    <w:rsid w:val="00361412"/>
    <w:rsid w:val="00385430"/>
    <w:rsid w:val="003A13D7"/>
    <w:rsid w:val="003A54F5"/>
    <w:rsid w:val="003B2EBE"/>
    <w:rsid w:val="003B2EEC"/>
    <w:rsid w:val="00406755"/>
    <w:rsid w:val="00421E1E"/>
    <w:rsid w:val="00435781"/>
    <w:rsid w:val="00436697"/>
    <w:rsid w:val="00440E5F"/>
    <w:rsid w:val="004416A9"/>
    <w:rsid w:val="00476E07"/>
    <w:rsid w:val="004C385D"/>
    <w:rsid w:val="004D2715"/>
    <w:rsid w:val="004D430F"/>
    <w:rsid w:val="005308A8"/>
    <w:rsid w:val="00541E67"/>
    <w:rsid w:val="0057765E"/>
    <w:rsid w:val="005E5D81"/>
    <w:rsid w:val="00603A07"/>
    <w:rsid w:val="00622FB9"/>
    <w:rsid w:val="0064397F"/>
    <w:rsid w:val="006459EC"/>
    <w:rsid w:val="00651032"/>
    <w:rsid w:val="00667716"/>
    <w:rsid w:val="00667D60"/>
    <w:rsid w:val="006851BE"/>
    <w:rsid w:val="006920A8"/>
    <w:rsid w:val="006C1AD3"/>
    <w:rsid w:val="006C7817"/>
    <w:rsid w:val="006C7D69"/>
    <w:rsid w:val="006D4948"/>
    <w:rsid w:val="006D5636"/>
    <w:rsid w:val="006E2C76"/>
    <w:rsid w:val="00741186"/>
    <w:rsid w:val="007452AE"/>
    <w:rsid w:val="0075171A"/>
    <w:rsid w:val="007552B8"/>
    <w:rsid w:val="00764268"/>
    <w:rsid w:val="007848E6"/>
    <w:rsid w:val="00793FB7"/>
    <w:rsid w:val="00797605"/>
    <w:rsid w:val="007A297F"/>
    <w:rsid w:val="007B4380"/>
    <w:rsid w:val="007D14C7"/>
    <w:rsid w:val="00820419"/>
    <w:rsid w:val="008229EE"/>
    <w:rsid w:val="0089312E"/>
    <w:rsid w:val="00901082"/>
    <w:rsid w:val="009950D4"/>
    <w:rsid w:val="009B4679"/>
    <w:rsid w:val="009C597E"/>
    <w:rsid w:val="009D3BA1"/>
    <w:rsid w:val="00A24519"/>
    <w:rsid w:val="00A375EB"/>
    <w:rsid w:val="00A4174F"/>
    <w:rsid w:val="00A70DA0"/>
    <w:rsid w:val="00B03747"/>
    <w:rsid w:val="00B06C9A"/>
    <w:rsid w:val="00B1061B"/>
    <w:rsid w:val="00B21810"/>
    <w:rsid w:val="00B3337B"/>
    <w:rsid w:val="00B346AC"/>
    <w:rsid w:val="00B40EE6"/>
    <w:rsid w:val="00B60322"/>
    <w:rsid w:val="00B907D3"/>
    <w:rsid w:val="00BA18F4"/>
    <w:rsid w:val="00BB3FA0"/>
    <w:rsid w:val="00BC7B26"/>
    <w:rsid w:val="00BF5A07"/>
    <w:rsid w:val="00C113AE"/>
    <w:rsid w:val="00CA0DF7"/>
    <w:rsid w:val="00CD5406"/>
    <w:rsid w:val="00CF7765"/>
    <w:rsid w:val="00D0022E"/>
    <w:rsid w:val="00D0414C"/>
    <w:rsid w:val="00D11B0B"/>
    <w:rsid w:val="00D67AE4"/>
    <w:rsid w:val="00D9657C"/>
    <w:rsid w:val="00DA5F1B"/>
    <w:rsid w:val="00DC31B3"/>
    <w:rsid w:val="00DF6386"/>
    <w:rsid w:val="00E12482"/>
    <w:rsid w:val="00E151D4"/>
    <w:rsid w:val="00E36741"/>
    <w:rsid w:val="00E37FC7"/>
    <w:rsid w:val="00E71EBD"/>
    <w:rsid w:val="00E768D4"/>
    <w:rsid w:val="00E863B5"/>
    <w:rsid w:val="00EA3761"/>
    <w:rsid w:val="00EB149B"/>
    <w:rsid w:val="00EB425D"/>
    <w:rsid w:val="00EC1C86"/>
    <w:rsid w:val="00EF37CD"/>
    <w:rsid w:val="00F05526"/>
    <w:rsid w:val="00F17B48"/>
    <w:rsid w:val="00F34DD2"/>
    <w:rsid w:val="00F536CE"/>
    <w:rsid w:val="00FA42D6"/>
    <w:rsid w:val="00F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680B795-4D00-40A6-939F-0D0CCEE7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E37FC7"/>
    <w:pPr>
      <w:widowControl w:val="0"/>
      <w:autoSpaceDE w:val="0"/>
      <w:autoSpaceDN w:val="0"/>
      <w:spacing w:line="1152" w:lineRule="exact"/>
      <w:ind w:right="8627"/>
      <w:jc w:val="center"/>
      <w:outlineLvl w:val="0"/>
    </w:pPr>
    <w:rPr>
      <w:rFonts w:ascii="Comic Sans MS" w:eastAsia="Comic Sans MS" w:hAnsi="Comic Sans MS" w:cs="Comic Sans MS"/>
      <w:sz w:val="96"/>
      <w:szCs w:val="96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0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F201A"/>
  </w:style>
  <w:style w:type="paragraph" w:styleId="Piedepgina">
    <w:name w:val="footer"/>
    <w:basedOn w:val="Normal"/>
    <w:link w:val="PiedepginaCar"/>
    <w:uiPriority w:val="99"/>
    <w:unhideWhenUsed/>
    <w:rsid w:val="002F20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201A"/>
  </w:style>
  <w:style w:type="character" w:styleId="Hipervnculo">
    <w:name w:val="Hyperlink"/>
    <w:basedOn w:val="Fuentedeprrafopredeter"/>
    <w:uiPriority w:val="99"/>
    <w:unhideWhenUsed/>
    <w:rsid w:val="002F201A"/>
    <w:rPr>
      <w:color w:val="0563C1" w:themeColor="hyperlink"/>
      <w:u w:val="single"/>
    </w:rPr>
  </w:style>
  <w:style w:type="paragraph" w:customStyle="1" w:styleId="TITULO">
    <w:name w:val="TITULO"/>
    <w:uiPriority w:val="99"/>
    <w:rsid w:val="006920A8"/>
    <w:pPr>
      <w:autoSpaceDE w:val="0"/>
      <w:autoSpaceDN w:val="0"/>
      <w:adjustRightInd w:val="0"/>
      <w:spacing w:after="0" w:line="240" w:lineRule="auto"/>
      <w:jc w:val="center"/>
    </w:pPr>
    <w:rPr>
      <w:rFonts w:ascii="Souvenir Lt BT" w:eastAsia="Calibri" w:hAnsi="Souvenir Lt BT" w:cs="Souvenir Lt BT"/>
      <w:b/>
      <w:bCs/>
      <w:i/>
      <w:iCs/>
      <w:color w:val="000000"/>
      <w:sz w:val="36"/>
      <w:szCs w:val="36"/>
      <w:lang w:val="es-ES" w:eastAsia="es-ES"/>
    </w:rPr>
  </w:style>
  <w:style w:type="paragraph" w:customStyle="1" w:styleId="sangrias5">
    <w:name w:val="sangrias5"/>
    <w:basedOn w:val="Normal"/>
    <w:link w:val="sangrias5Car"/>
    <w:rsid w:val="00667D60"/>
    <w:pPr>
      <w:tabs>
        <w:tab w:val="left" w:pos="283"/>
      </w:tabs>
      <w:autoSpaceDE w:val="0"/>
      <w:autoSpaceDN w:val="0"/>
      <w:adjustRightInd w:val="0"/>
      <w:spacing w:after="113"/>
      <w:ind w:left="283" w:hanging="283"/>
      <w:jc w:val="both"/>
    </w:pPr>
  </w:style>
  <w:style w:type="character" w:customStyle="1" w:styleId="sangrias5Car">
    <w:name w:val="sangrias5 Car"/>
    <w:link w:val="sangrias5"/>
    <w:rsid w:val="00667D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B149B"/>
    <w:pPr>
      <w:widowControl w:val="0"/>
      <w:autoSpaceDE w:val="0"/>
      <w:autoSpaceDN w:val="0"/>
    </w:pPr>
    <w:rPr>
      <w:rFonts w:ascii="Comic Sans MS" w:eastAsia="Comic Sans MS" w:hAnsi="Comic Sans MS" w:cs="Comic Sans MS"/>
      <w:sz w:val="48"/>
      <w:szCs w:val="4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149B"/>
    <w:rPr>
      <w:rFonts w:ascii="Comic Sans MS" w:eastAsia="Comic Sans MS" w:hAnsi="Comic Sans MS" w:cs="Comic Sans MS"/>
      <w:sz w:val="48"/>
      <w:szCs w:val="48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D0022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E37FC7"/>
    <w:rPr>
      <w:rFonts w:ascii="Comic Sans MS" w:eastAsia="Comic Sans MS" w:hAnsi="Comic Sans MS" w:cs="Comic Sans MS"/>
      <w:sz w:val="96"/>
      <w:szCs w:val="9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CIONPREESCOLAR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CIONPREESCOLAR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Color Rojo en Ingles Para Niños de 5 Años</vt:lpstr>
    </vt:vector>
  </TitlesOfParts>
  <Manager>www.educacionpreescolar.org</Manager>
  <Company>www.educacionpreescolar.org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Boca en Ingles Para Niños de 5 Años</dc:title>
  <dc:subject>Fichas de La Boca en Ingles Para Niños</dc:subject>
  <dc:creator>www.educacionpreescolar.org</dc:creator>
  <cp:keywords>Actividades de La Boca en Ingles Para Niños; Aprendiendo Ingles Para Inicial; Ejercicios de La Boca en Ingles Para Niños</cp:keywords>
  <dc:description>Ingles Para Niños de 5 Años</dc:description>
  <cp:lastModifiedBy>Usuario de Windows</cp:lastModifiedBy>
  <cp:revision>65</cp:revision>
  <dcterms:created xsi:type="dcterms:W3CDTF">2019-12-18T11:23:00Z</dcterms:created>
  <dcterms:modified xsi:type="dcterms:W3CDTF">2020-11-02T03:15:00Z</dcterms:modified>
  <cp:category>Ingles Para Niños de 5 Años</cp:category>
</cp:coreProperties>
</file>