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9A" w:rsidRDefault="002E2F9A" w:rsidP="002E2F9A">
      <w:pPr>
        <w:jc w:val="center"/>
        <w:rPr>
          <w:rFonts w:ascii="Cooper Black" w:hAnsi="Cooper Black"/>
          <w:sz w:val="40"/>
        </w:rPr>
      </w:pPr>
      <w:proofErr w:type="spellStart"/>
      <w:r w:rsidRPr="002E2F9A">
        <w:rPr>
          <w:rFonts w:ascii="Cooper Black" w:hAnsi="Cooper Black"/>
          <w:sz w:val="40"/>
        </w:rPr>
        <w:t>THE</w:t>
      </w:r>
      <w:proofErr w:type="spellEnd"/>
      <w:r w:rsidRPr="002E2F9A">
        <w:rPr>
          <w:rFonts w:ascii="Cooper Black" w:hAnsi="Cooper Black"/>
          <w:sz w:val="40"/>
        </w:rPr>
        <w:t xml:space="preserve"> </w:t>
      </w:r>
      <w:proofErr w:type="spellStart"/>
      <w:r w:rsidRPr="002E2F9A">
        <w:rPr>
          <w:rFonts w:ascii="Cooper Black" w:hAnsi="Cooper Black"/>
          <w:sz w:val="40"/>
        </w:rPr>
        <w:t>BODY</w:t>
      </w:r>
      <w:proofErr w:type="spellEnd"/>
    </w:p>
    <w:p w:rsidR="00D20FC6" w:rsidRDefault="00D20FC6" w:rsidP="002E2F9A">
      <w:pPr>
        <w:jc w:val="center"/>
        <w:rPr>
          <w:rFonts w:ascii="Cooper Black" w:hAnsi="Cooper Black"/>
          <w:sz w:val="40"/>
        </w:rPr>
      </w:pPr>
    </w:p>
    <w:p w:rsidR="002E2F9A" w:rsidRPr="002E2F9A" w:rsidRDefault="002E2F9A" w:rsidP="002E2F9A">
      <w:pPr>
        <w:jc w:val="center"/>
        <w:rPr>
          <w:rFonts w:ascii="Cooper Black" w:hAnsi="Cooper Black"/>
          <w:sz w:val="72"/>
          <w:szCs w:val="80"/>
        </w:rPr>
      </w:pPr>
      <w:proofErr w:type="spellStart"/>
      <w:r w:rsidRPr="002E2F9A">
        <w:rPr>
          <w:rFonts w:ascii="Cooper Black" w:hAnsi="Cooper Black"/>
          <w:sz w:val="72"/>
          <w:szCs w:val="80"/>
        </w:rPr>
        <w:t>Shoulders</w:t>
      </w:r>
      <w:proofErr w:type="spellEnd"/>
      <w:r w:rsidRPr="002E2F9A">
        <w:rPr>
          <w:rFonts w:ascii="Cooper Black" w:hAnsi="Cooper Black"/>
          <w:sz w:val="72"/>
          <w:szCs w:val="80"/>
        </w:rPr>
        <w:t xml:space="preserve"> (</w:t>
      </w:r>
      <w:proofErr w:type="spellStart"/>
      <w:r w:rsidRPr="002E2F9A">
        <w:rPr>
          <w:rFonts w:ascii="Cooper Black" w:hAnsi="Cooper Black"/>
          <w:sz w:val="72"/>
          <w:szCs w:val="80"/>
        </w:rPr>
        <w:t>shoulders</w:t>
      </w:r>
      <w:proofErr w:type="spellEnd"/>
      <w:r w:rsidRPr="002E2F9A">
        <w:rPr>
          <w:rFonts w:ascii="Cooper Black" w:hAnsi="Cooper Black"/>
          <w:sz w:val="72"/>
          <w:szCs w:val="80"/>
        </w:rPr>
        <w:t>) – Hombros</w:t>
      </w:r>
    </w:p>
    <w:p w:rsidR="002E2F9A" w:rsidRDefault="00D20FC6" w:rsidP="002E2F9A">
      <w:pPr>
        <w:spacing w:line="411" w:lineRule="exact"/>
        <w:ind w:left="534"/>
        <w:rPr>
          <w:lang w:val="es-PE"/>
        </w:rPr>
      </w:pPr>
      <w:r>
        <w:rPr>
          <w:noProof/>
          <w:sz w:val="14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53564A22" wp14:editId="3066E294">
            <wp:simplePos x="0" y="0"/>
            <wp:positionH relativeFrom="column">
              <wp:posOffset>1346247</wp:posOffset>
            </wp:positionH>
            <wp:positionV relativeFrom="paragraph">
              <wp:posOffset>75413</wp:posOffset>
            </wp:positionV>
            <wp:extent cx="5431790" cy="4844956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97" cy="48454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Default="002E2F9A" w:rsidP="002E2F9A">
      <w:pPr>
        <w:spacing w:line="411" w:lineRule="exact"/>
        <w:ind w:left="534"/>
        <w:rPr>
          <w:lang w:val="es-PE"/>
        </w:rPr>
      </w:pPr>
    </w:p>
    <w:p w:rsidR="002E2F9A" w:rsidRPr="002E2F9A" w:rsidRDefault="002E2F9A" w:rsidP="002E2F9A"/>
    <w:p w:rsidR="002E2F9A" w:rsidRPr="002E2F9A" w:rsidRDefault="002E2F9A" w:rsidP="002E2F9A">
      <w:pPr>
        <w:pStyle w:val="Prrafodelista"/>
        <w:numPr>
          <w:ilvl w:val="0"/>
          <w:numId w:val="22"/>
        </w:numPr>
        <w:rPr>
          <w:rFonts w:ascii="Cooper Black" w:hAnsi="Cooper Black"/>
          <w:sz w:val="36"/>
        </w:rPr>
      </w:pPr>
      <w:r w:rsidRPr="002E2F9A">
        <w:rPr>
          <w:rFonts w:ascii="Cooper Black" w:hAnsi="Cooper Black"/>
          <w:sz w:val="36"/>
        </w:rPr>
        <w:lastRenderedPageBreak/>
        <w:t>En</w:t>
      </w:r>
      <w:bookmarkStart w:id="0" w:name="_GoBack"/>
      <w:bookmarkEnd w:id="0"/>
      <w:r w:rsidRPr="002E2F9A">
        <w:rPr>
          <w:rFonts w:ascii="Cooper Black" w:hAnsi="Cooper Black"/>
          <w:sz w:val="36"/>
        </w:rPr>
        <w:t>cierra en un círculo los “</w:t>
      </w:r>
      <w:proofErr w:type="spellStart"/>
      <w:r w:rsidRPr="002E2F9A">
        <w:rPr>
          <w:rFonts w:ascii="Cooper Black" w:hAnsi="Cooper Black"/>
          <w:sz w:val="36"/>
        </w:rPr>
        <w:t>shoulders</w:t>
      </w:r>
      <w:proofErr w:type="spellEnd"/>
      <w:r w:rsidRPr="002E2F9A">
        <w:rPr>
          <w:rFonts w:ascii="Cooper Black" w:hAnsi="Cooper Black"/>
          <w:sz w:val="36"/>
        </w:rPr>
        <w:t>” del niño.</w:t>
      </w:r>
    </w:p>
    <w:p w:rsidR="002E2F9A" w:rsidRPr="000F3DC2" w:rsidRDefault="002E2F9A" w:rsidP="002E2F9A">
      <w:pPr>
        <w:pStyle w:val="Textoindependiente"/>
        <w:rPr>
          <w:sz w:val="66"/>
          <w:lang w:val="es-PE"/>
        </w:rPr>
      </w:pPr>
      <w:r>
        <w:rPr>
          <w:noProof/>
          <w:lang w:val="es-PE" w:eastAsia="es-PE" w:bidi="ar-SA"/>
        </w:rPr>
        <w:drawing>
          <wp:anchor distT="0" distB="0" distL="0" distR="0" simplePos="0" relativeHeight="251661312" behindDoc="1" locked="0" layoutInCell="1" allowOverlap="1" wp14:anchorId="685F9E4C" wp14:editId="3748ADDD">
            <wp:simplePos x="0" y="0"/>
            <wp:positionH relativeFrom="page">
              <wp:posOffset>2115138</wp:posOffset>
            </wp:positionH>
            <wp:positionV relativeFrom="paragraph">
              <wp:posOffset>242570</wp:posOffset>
            </wp:positionV>
            <wp:extent cx="6623050" cy="5281684"/>
            <wp:effectExtent l="0" t="0" r="6350" b="0"/>
            <wp:wrapNone/>
            <wp:docPr id="2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528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E2F9A" w:rsidRPr="000F3DC2" w:rsidSect="00360A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EB" w:rsidRDefault="009432EB" w:rsidP="002F201A">
      <w:r>
        <w:separator/>
      </w:r>
    </w:p>
  </w:endnote>
  <w:endnote w:type="continuationSeparator" w:id="0">
    <w:p w:rsidR="009432EB" w:rsidRDefault="009432E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432E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432E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EB" w:rsidRDefault="009432EB" w:rsidP="002F201A">
      <w:r>
        <w:separator/>
      </w:r>
    </w:p>
  </w:footnote>
  <w:footnote w:type="continuationSeparator" w:id="0">
    <w:p w:rsidR="009432EB" w:rsidRDefault="009432E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8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0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1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3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8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0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5"/>
  </w:num>
  <w:num w:numId="5">
    <w:abstractNumId w:val="19"/>
  </w:num>
  <w:num w:numId="6">
    <w:abstractNumId w:val="5"/>
  </w:num>
  <w:num w:numId="7">
    <w:abstractNumId w:val="18"/>
  </w:num>
  <w:num w:numId="8">
    <w:abstractNumId w:val="12"/>
  </w:num>
  <w:num w:numId="9">
    <w:abstractNumId w:val="14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  <w:num w:numId="15">
    <w:abstractNumId w:val="10"/>
  </w:num>
  <w:num w:numId="16">
    <w:abstractNumId w:val="8"/>
  </w:num>
  <w:num w:numId="17">
    <w:abstractNumId w:val="20"/>
  </w:num>
  <w:num w:numId="18">
    <w:abstractNumId w:val="21"/>
  </w:num>
  <w:num w:numId="19">
    <w:abstractNumId w:val="6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76E0"/>
    <w:rsid w:val="001907CF"/>
    <w:rsid w:val="001B4C5C"/>
    <w:rsid w:val="001E4FDE"/>
    <w:rsid w:val="001F662C"/>
    <w:rsid w:val="0021102A"/>
    <w:rsid w:val="00214A6D"/>
    <w:rsid w:val="002419FB"/>
    <w:rsid w:val="00256DEE"/>
    <w:rsid w:val="0027138D"/>
    <w:rsid w:val="002848C2"/>
    <w:rsid w:val="00291080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01082"/>
    <w:rsid w:val="009432EB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20FC6"/>
    <w:rsid w:val="00D67AE4"/>
    <w:rsid w:val="00D9657C"/>
    <w:rsid w:val="00DA5F1B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Hombros en Ingles Para Niños de 5 Años</vt:lpstr>
    </vt:vector>
  </TitlesOfParts>
  <Manager>www.educacionpreescolar.org</Manager>
  <Company>www.educacionpreescolar.org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Hombros en Ingles Para Niños de 5 Años</dc:title>
  <dc:subject>Fichas del Hombro Ingles</dc:subject>
  <dc:creator>www.educacionpreescolar.org</dc:creator>
  <cp:keywords>Actividades del Hombro Ingles; Material del Hombro Ingles; Ejercicios del Hombro Ingles</cp:keywords>
  <dc:description>Ingles Para Niños de 5 Años</dc:description>
  <cp:lastModifiedBy>Usuario de Windows</cp:lastModifiedBy>
  <cp:revision>60</cp:revision>
  <cp:lastPrinted>2020-10-31T16:31:00Z</cp:lastPrinted>
  <dcterms:created xsi:type="dcterms:W3CDTF">2019-12-18T11:23:00Z</dcterms:created>
  <dcterms:modified xsi:type="dcterms:W3CDTF">2020-10-31T16:32:00Z</dcterms:modified>
  <cp:category>Ingles Para Niños de 5 Años</cp:category>
</cp:coreProperties>
</file>