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77" w:rsidRDefault="00074A77" w:rsidP="00074A77"/>
    <w:p w:rsidR="00074A77" w:rsidRDefault="00074A77" w:rsidP="00074A77"/>
    <w:p w:rsidR="00074A77" w:rsidRDefault="00074A77" w:rsidP="00074A77"/>
    <w:p w:rsidR="00074A77" w:rsidRDefault="00074A77" w:rsidP="00074A77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AD98E1" wp14:editId="36CEF0EA">
                <wp:simplePos x="0" y="0"/>
                <wp:positionH relativeFrom="column">
                  <wp:posOffset>503555</wp:posOffset>
                </wp:positionH>
                <wp:positionV relativeFrom="paragraph">
                  <wp:posOffset>126830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74A77" w:rsidRPr="0040620C" w:rsidRDefault="0011273B" w:rsidP="00074A77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SISTEMA DIGESTIVO</w:t>
                              </w:r>
                            </w:p>
                            <w:p w:rsidR="00074A77" w:rsidRPr="00887FEE" w:rsidRDefault="00074A77" w:rsidP="00074A7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74A77" w:rsidRPr="00887FEE" w:rsidRDefault="00074A77" w:rsidP="00074A7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74A77" w:rsidRPr="00887FEE" w:rsidRDefault="00074A77" w:rsidP="00074A77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074A77" w:rsidRPr="00887FEE" w:rsidRDefault="00074A77" w:rsidP="00074A77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074A77" w:rsidRPr="00887FEE" w:rsidRDefault="00074A77" w:rsidP="00074A77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074A77" w:rsidRPr="00887FEE" w:rsidRDefault="00074A77" w:rsidP="00074A77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074A77" w:rsidRPr="008002CF" w:rsidRDefault="00074A77" w:rsidP="00074A77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D98E1" id="Grupo 169" o:spid="_x0000_s1026" style="position:absolute;margin-left:39.65pt;margin-top:10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M2W&#10;et8AAAAJAQAADwAAAGRycy9kb3ducmV2LnhtbEyPTUvDQBCG74L/YRnBm93E2g9jNqUU9VQKtoJ4&#10;mybTJDQ7G7LbJP33jic9Du/D+z6TrkbbqJ46Xzs2EE8iUMS5K2ouDXwe3h6WoHxALrBxTAau5GGV&#10;3d6kmBRu4A/q96FUUsI+QQNVCG2itc8rsugnriWW7OQ6i0HOrtRFh4OU20Y/RtFcW6xZFipsaVNR&#10;ft5frIH3AYf1NH7tt+fT5vp9mO2+tjEZc383rl9ABRrDHwy/+qIOmTgd3YULrxoDi+epkAZkBZTk&#10;y3m0AHUUMJ49gc5S/f+D7Ac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OM2Wet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074A77" w:rsidRPr="0040620C" w:rsidRDefault="0011273B" w:rsidP="00074A77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SISTEMA DIGESTIVO</w:t>
                        </w:r>
                      </w:p>
                      <w:p w:rsidR="00074A77" w:rsidRPr="00887FEE" w:rsidRDefault="00074A77" w:rsidP="00074A7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074A77" w:rsidRPr="00887FEE" w:rsidRDefault="00074A77" w:rsidP="00074A7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074A77" w:rsidRPr="00887FEE" w:rsidRDefault="00074A77" w:rsidP="00074A77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074A77" w:rsidRPr="00887FEE" w:rsidRDefault="00074A77" w:rsidP="00074A77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074A77" w:rsidRPr="00887FEE" w:rsidRDefault="00074A77" w:rsidP="00074A77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074A77" w:rsidRPr="00887FEE" w:rsidRDefault="00074A77" w:rsidP="00074A77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074A77" w:rsidRPr="008002CF" w:rsidRDefault="00074A77" w:rsidP="00074A77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7178AE" w:rsidRDefault="007178AE" w:rsidP="00074A77"/>
    <w:p w:rsidR="00074A77" w:rsidRDefault="00074A77" w:rsidP="00074A77"/>
    <w:p w:rsidR="00074A77" w:rsidRPr="00AB2B0A" w:rsidRDefault="00074A77" w:rsidP="00AB2B0A">
      <w:pPr>
        <w:autoSpaceDE w:val="0"/>
        <w:autoSpaceDN w:val="0"/>
        <w:adjustRightInd w:val="0"/>
        <w:spacing w:line="420" w:lineRule="atLeast"/>
        <w:ind w:left="708"/>
        <w:rPr>
          <w:rFonts w:ascii="Book Antiqua" w:hAnsi="Book Antiqua" w:cs="Arial"/>
          <w:b/>
          <w:bCs/>
          <w:i/>
          <w:iCs/>
          <w:szCs w:val="28"/>
        </w:rPr>
      </w:pPr>
      <w:r w:rsidRPr="00AB2B0A">
        <w:rPr>
          <w:rFonts w:ascii="Book Antiqua" w:hAnsi="Book Antiqua" w:cs="Arial"/>
          <w:b/>
          <w:bCs/>
          <w:i/>
          <w:iCs/>
          <w:szCs w:val="28"/>
        </w:rPr>
        <w:t>Observa y conversa sobre el recorrido de los alimentos.</w:t>
      </w:r>
    </w:p>
    <w:p w:rsidR="00074A77" w:rsidRPr="00AB2B0A" w:rsidRDefault="00074A77" w:rsidP="00AB2B0A">
      <w:pPr>
        <w:autoSpaceDE w:val="0"/>
        <w:autoSpaceDN w:val="0"/>
        <w:adjustRightInd w:val="0"/>
        <w:ind w:left="708"/>
        <w:rPr>
          <w:rFonts w:ascii="Book Antiqua" w:hAnsi="Book Antiqua" w:cs="Arial"/>
          <w:b/>
          <w:bCs/>
          <w:i/>
          <w:iCs/>
          <w:szCs w:val="28"/>
        </w:rPr>
      </w:pPr>
      <w:r w:rsidRPr="00AB2B0A">
        <w:rPr>
          <w:rFonts w:ascii="Book Antiqua" w:hAnsi="Book Antiqua" w:cs="Arial"/>
          <w:b/>
          <w:bCs/>
          <w:i/>
          <w:iCs/>
          <w:szCs w:val="28"/>
        </w:rPr>
        <w:t>Coloca los números según el orden que indica.</w:t>
      </w:r>
    </w:p>
    <w:p w:rsidR="00074A77" w:rsidRPr="00074A77" w:rsidRDefault="00074A77" w:rsidP="00074A77"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489898</wp:posOffset>
            </wp:positionH>
            <wp:positionV relativeFrom="paragraph">
              <wp:posOffset>381635</wp:posOffset>
            </wp:positionV>
            <wp:extent cx="5676900" cy="7112635"/>
            <wp:effectExtent l="0" t="0" r="0" b="0"/>
            <wp:wrapTight wrapText="bothSides">
              <wp:wrapPolygon edited="0">
                <wp:start x="3987" y="0"/>
                <wp:lineTo x="3044" y="116"/>
                <wp:lineTo x="1305" y="694"/>
                <wp:lineTo x="1305" y="983"/>
                <wp:lineTo x="870" y="1446"/>
                <wp:lineTo x="580" y="1793"/>
                <wp:lineTo x="435" y="2314"/>
                <wp:lineTo x="507" y="3008"/>
                <wp:lineTo x="652" y="3760"/>
                <wp:lineTo x="725" y="3934"/>
                <wp:lineTo x="1812" y="4686"/>
                <wp:lineTo x="2102" y="4686"/>
                <wp:lineTo x="3334" y="5612"/>
                <wp:lineTo x="2102" y="6017"/>
                <wp:lineTo x="1232" y="6422"/>
                <wp:lineTo x="725" y="7405"/>
                <wp:lineTo x="435" y="9314"/>
                <wp:lineTo x="362" y="11165"/>
                <wp:lineTo x="362" y="12091"/>
                <wp:lineTo x="72" y="12785"/>
                <wp:lineTo x="0" y="13017"/>
                <wp:lineTo x="0" y="13248"/>
                <wp:lineTo x="1377" y="13942"/>
                <wp:lineTo x="1812" y="13942"/>
                <wp:lineTo x="2030" y="15794"/>
                <wp:lineTo x="1450" y="17645"/>
                <wp:lineTo x="1450" y="19496"/>
                <wp:lineTo x="435" y="20827"/>
                <wp:lineTo x="507" y="21232"/>
                <wp:lineTo x="1232" y="21463"/>
                <wp:lineTo x="1305" y="21521"/>
                <wp:lineTo x="1667" y="21521"/>
                <wp:lineTo x="6451" y="21347"/>
                <wp:lineTo x="10365" y="20942"/>
                <wp:lineTo x="10438" y="20306"/>
                <wp:lineTo x="9858" y="19901"/>
                <wp:lineTo x="8988" y="19496"/>
                <wp:lineTo x="8915" y="16719"/>
                <wp:lineTo x="8553" y="14868"/>
                <wp:lineTo x="10583" y="14868"/>
                <wp:lineTo x="21528" y="14116"/>
                <wp:lineTo x="21528" y="10876"/>
                <wp:lineTo x="8046" y="10240"/>
                <wp:lineTo x="20730" y="10240"/>
                <wp:lineTo x="21093" y="10182"/>
                <wp:lineTo x="19788" y="9314"/>
                <wp:lineTo x="21020" y="9141"/>
                <wp:lineTo x="20730" y="9083"/>
                <wp:lineTo x="16744" y="8389"/>
                <wp:lineTo x="20585" y="7984"/>
                <wp:lineTo x="21020" y="7868"/>
                <wp:lineTo x="19788" y="7463"/>
                <wp:lineTo x="19788" y="6537"/>
                <wp:lineTo x="20948" y="6537"/>
                <wp:lineTo x="20658" y="5901"/>
                <wp:lineTo x="18338" y="5612"/>
                <wp:lineTo x="21093" y="5207"/>
                <wp:lineTo x="20658" y="5149"/>
                <wp:lineTo x="7176" y="4686"/>
                <wp:lineTo x="21093" y="4686"/>
                <wp:lineTo x="19788" y="3760"/>
                <wp:lineTo x="20948" y="3587"/>
                <wp:lineTo x="19788" y="3008"/>
                <wp:lineTo x="12757" y="2835"/>
                <wp:lineTo x="21020" y="2372"/>
                <wp:lineTo x="20875" y="2256"/>
                <wp:lineTo x="7611" y="1851"/>
                <wp:lineTo x="7321" y="1099"/>
                <wp:lineTo x="7248" y="752"/>
                <wp:lineTo x="6379" y="231"/>
                <wp:lineTo x="5509" y="0"/>
                <wp:lineTo x="3987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11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A77" w:rsidRPr="00074A77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80" w:rsidRDefault="00D85B80" w:rsidP="002F201A">
      <w:r>
        <w:separator/>
      </w:r>
    </w:p>
  </w:endnote>
  <w:endnote w:type="continuationSeparator" w:id="0">
    <w:p w:rsidR="00D85B80" w:rsidRDefault="00D85B80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85B8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85B80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80" w:rsidRDefault="00D85B80" w:rsidP="002F201A">
      <w:r>
        <w:separator/>
      </w:r>
    </w:p>
  </w:footnote>
  <w:footnote w:type="continuationSeparator" w:id="0">
    <w:p w:rsidR="00D85B80" w:rsidRDefault="00D85B80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8944F40" wp14:editId="7CB11FBD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AB2B0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5219B9" wp14:editId="77B1B588">
              <wp:simplePos x="0" y="0"/>
              <wp:positionH relativeFrom="column">
                <wp:posOffset>-655007</wp:posOffset>
              </wp:positionH>
              <wp:positionV relativeFrom="paragraph">
                <wp:posOffset>1302385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B2B0A" w:rsidRPr="007E1166" w:rsidRDefault="00AB2B0A" w:rsidP="00AB2B0A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219B9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6pt;margin-top:102.5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TTKJ9+AAAAAMAQAADwAAAGRycy9k&#10;b3ducmV2LnhtbEyPwU7DMBBE70j8g7VI3FrbSVqlaZwKIcG9BYG4ufE2jhrbke2mga/HPcFxtU8z&#10;b+rdbAYyoQ+9swL4kgFB2zrV207A+9vLogQSorRKDs6igG8MsGvu72pZKXe1e5wOsSMpxIZKCtAx&#10;jhWlodVoZFi6EW36nZw3MqbTd1R5eU3hZqAZY2tqZG9Tg5YjPmtsz4eLEbD5nF597sevn+Jjbbjm&#10;Yb86lUI8PsxPWyAR5/gHw00/qUOTnI7uYlUgg4AFZ3mWWAEZW3EgN6Qs0pqjgGKTc6BNTf+PaH4B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TTKJ9+AAAAAMAQAADwAAAAAAAAAAAAAA&#10;AACKBAAAZHJzL2Rvd25yZXYueG1sUEsFBgAAAAAEAAQA8wAAAJcFAAAAAA==&#10;" filled="f" stroked="f">
              <v:textbox style="mso-fit-shape-to-text:t">
                <w:txbxContent>
                  <w:p w:rsidR="00AB2B0A" w:rsidRPr="007E1166" w:rsidRDefault="00AB2B0A" w:rsidP="00AB2B0A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1273B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A0753E"/>
    <w:rsid w:val="00A24519"/>
    <w:rsid w:val="00A375EB"/>
    <w:rsid w:val="00A4174F"/>
    <w:rsid w:val="00A92B48"/>
    <w:rsid w:val="00AB2B0A"/>
    <w:rsid w:val="00AD69BB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86364"/>
    <w:rsid w:val="00CA0DF7"/>
    <w:rsid w:val="00D67AE4"/>
    <w:rsid w:val="00D85B80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Digestivo Para Niños de 4 Años</dc:title>
  <dc:subject>Fichas del Sistema Digestivo</dc:subject>
  <dc:creator>www.educacionpreescolar.org</dc:creator>
  <cp:keywords>Actividades del Sistema Digestivo; Ejercicios del Sistema Digestivo; El Sistema Digestivo Para Niños</cp:keywords>
  <dc:description>Ciencia Tegnologia y Ambiente CTA Para Niños de 4 Años</dc:description>
  <cp:lastModifiedBy>Usuario de Windows</cp:lastModifiedBy>
  <cp:revision>51</cp:revision>
  <dcterms:created xsi:type="dcterms:W3CDTF">2019-12-18T11:23:00Z</dcterms:created>
  <dcterms:modified xsi:type="dcterms:W3CDTF">2020-05-14T17:05:00Z</dcterms:modified>
  <cp:category>Ciencia Tegnologia y Ambiente CTA Para Niños de 4 Años</cp:category>
</cp:coreProperties>
</file>