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8A" w:rsidRPr="00E7458A" w:rsidRDefault="00E7458A" w:rsidP="00E7458A">
      <w:pPr>
        <w:pStyle w:val="AREA-SANG-5"/>
        <w:tabs>
          <w:tab w:val="clear" w:pos="180"/>
          <w:tab w:val="left" w:pos="0"/>
        </w:tabs>
        <w:ind w:left="0" w:hanging="1"/>
        <w:rPr>
          <w:b/>
          <w:sz w:val="60"/>
          <w:szCs w:val="60"/>
          <w:lang w:val="es-PE"/>
        </w:rPr>
      </w:pPr>
    </w:p>
    <w:p w:rsidR="00E7458A" w:rsidRDefault="00E7458A" w:rsidP="00E7458A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>
        <w:rPr>
          <w:b/>
          <w:sz w:val="40"/>
          <w:lang w:val="es-PE"/>
        </w:rPr>
        <w:t>DÍA DE LA CANCIÓN CRIOLLA</w:t>
      </w:r>
    </w:p>
    <w:p w:rsidR="00E7458A" w:rsidRPr="00E7458A" w:rsidRDefault="00E7458A" w:rsidP="00E7458A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E7458A">
        <w:rPr>
          <w:b/>
          <w:sz w:val="36"/>
          <w:lang w:val="es-PE"/>
        </w:rPr>
        <w:t>31 de octubre</w:t>
      </w:r>
    </w:p>
    <w:p w:rsidR="00E7458A" w:rsidRPr="00E7458A" w:rsidRDefault="00E7458A" w:rsidP="00E7458A">
      <w:pPr>
        <w:jc w:val="center"/>
        <w:rPr>
          <w:rFonts w:ascii="Comic Sans MS" w:hAnsi="Comic Sans MS"/>
          <w:szCs w:val="32"/>
          <w:lang w:val="es-PE"/>
        </w:rPr>
      </w:pPr>
      <w:r w:rsidRPr="00E7458A">
        <w:rPr>
          <w:rFonts w:ascii="Comic Sans MS" w:hAnsi="Comic Sans MS"/>
          <w:szCs w:val="32"/>
          <w:lang w:val="es-PE"/>
        </w:rPr>
        <w:t>“Con guitarra y cajón hoy día hay que celebrar del Perú nuestra tradición”</w:t>
      </w:r>
      <w:bookmarkStart w:id="0" w:name="_GoBack"/>
      <w:bookmarkEnd w:id="0"/>
    </w:p>
    <w:p w:rsidR="00E7458A" w:rsidRDefault="00E7458A" w:rsidP="00E7458A">
      <w:pPr>
        <w:tabs>
          <w:tab w:val="left" w:pos="1064"/>
        </w:tabs>
        <w:rPr>
          <w:lang w:val="es-PE"/>
        </w:rPr>
      </w:pPr>
    </w:p>
    <w:p w:rsidR="00E7458A" w:rsidRPr="000C05AC" w:rsidRDefault="00E7458A" w:rsidP="00E7458A">
      <w:pPr>
        <w:rPr>
          <w:lang w:val="es-PE"/>
        </w:rPr>
      </w:pPr>
    </w:p>
    <w:p w:rsidR="00E7458A" w:rsidRPr="000C05AC" w:rsidRDefault="00E7458A" w:rsidP="00E7458A">
      <w:pPr>
        <w:rPr>
          <w:lang w:val="es-PE"/>
        </w:rPr>
      </w:pPr>
    </w:p>
    <w:p w:rsidR="00E7458A" w:rsidRPr="000C05AC" w:rsidRDefault="00E7458A" w:rsidP="00E7458A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D2DF8AB" wp14:editId="47A99CC0">
            <wp:simplePos x="0" y="0"/>
            <wp:positionH relativeFrom="column">
              <wp:posOffset>717550</wp:posOffset>
            </wp:positionH>
            <wp:positionV relativeFrom="paragraph">
              <wp:posOffset>165735</wp:posOffset>
            </wp:positionV>
            <wp:extent cx="5217160" cy="5470525"/>
            <wp:effectExtent l="0" t="0" r="2540" b="0"/>
            <wp:wrapNone/>
            <wp:docPr id="3" name="Imagen 3" descr="JUL-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-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58A" w:rsidRPr="000C05AC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B6" w:rsidRDefault="00335FB6" w:rsidP="002F201A">
      <w:r>
        <w:separator/>
      </w:r>
    </w:p>
  </w:endnote>
  <w:endnote w:type="continuationSeparator" w:id="0">
    <w:p w:rsidR="00335FB6" w:rsidRDefault="00335FB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35F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335FB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B6" w:rsidRDefault="00335FB6" w:rsidP="002F201A">
      <w:r>
        <w:separator/>
      </w:r>
    </w:p>
  </w:footnote>
  <w:footnote w:type="continuationSeparator" w:id="0">
    <w:p w:rsidR="00335FB6" w:rsidRDefault="00335FB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0A34"/>
    <w:rsid w:val="00084C68"/>
    <w:rsid w:val="000A2A29"/>
    <w:rsid w:val="000A6A3B"/>
    <w:rsid w:val="000A6C33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D5416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79FD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35FB6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337DB"/>
    <w:rsid w:val="00541E67"/>
    <w:rsid w:val="00564C9C"/>
    <w:rsid w:val="00564EA5"/>
    <w:rsid w:val="0057765E"/>
    <w:rsid w:val="00586E1C"/>
    <w:rsid w:val="005A0B97"/>
    <w:rsid w:val="005B6C14"/>
    <w:rsid w:val="005E57F5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31E"/>
    <w:rsid w:val="00DA5F1B"/>
    <w:rsid w:val="00DC09C2"/>
    <w:rsid w:val="00DF6386"/>
    <w:rsid w:val="00E151D4"/>
    <w:rsid w:val="00E33BB6"/>
    <w:rsid w:val="00E36741"/>
    <w:rsid w:val="00E4771A"/>
    <w:rsid w:val="00E670F0"/>
    <w:rsid w:val="00E7458A"/>
    <w:rsid w:val="00E747DD"/>
    <w:rsid w:val="00E768D4"/>
    <w:rsid w:val="00EA3761"/>
    <w:rsid w:val="00EB12C7"/>
    <w:rsid w:val="00EB425D"/>
    <w:rsid w:val="00EB6799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Cancion Criolla Para Niños de 4 Años</dc:title>
  <dc:subject>Fichas del Dia de la Cancion Criolla</dc:subject>
  <dc:creator>www.educacionpreescolar.org</dc:creator>
  <cp:keywords>Actividades de la Cancion Criolla; Imaganes del Dia de La cancion Criolla</cp:keywords>
  <dc:description>Personal Social Para Niños de 4 Años</dc:description>
  <cp:lastModifiedBy>Usuario de Windows</cp:lastModifiedBy>
  <cp:revision>76</cp:revision>
  <dcterms:created xsi:type="dcterms:W3CDTF">2019-12-18T11:23:00Z</dcterms:created>
  <dcterms:modified xsi:type="dcterms:W3CDTF">2020-06-04T12:29:00Z</dcterms:modified>
  <cp:category>Personal Social Para Niños de 4 Año</cp:category>
</cp:coreProperties>
</file>