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E60ACC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B17884" w:rsidRDefault="00B17884" w:rsidP="0033152F">
                              <w:pPr>
                                <w:spacing w:line="360" w:lineRule="auto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60"/>
                                  <w:szCs w:val="32"/>
                                </w:rPr>
                              </w:pPr>
                              <w:r w:rsidRPr="00B17884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COLOREA los hijos de la perrita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05" y="2284"/>
                            <a:ext cx="10725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4E3DBB" w:rsidRDefault="00B17884" w:rsidP="00B65B68">
                              <w:pPr>
                                <w:jc w:val="center"/>
                                <w:rPr>
                                  <w:rFonts w:ascii="Candyshop" w:hAnsi="Candyshop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CONJUNTO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eZ8cA&#10;AADcAAAADwAAAGRycy9kb3ducmV2LnhtbESPQU/CQBCF7yb+h82YeJMtHAQrCyEkIkg4CAY9Trpj&#10;29idrbtLqf+eOZB4m8l7894303nvGtVRiLVnA8NBBoq48Lbm0sDH4eVhAiomZIuNZzLwRxHms9ub&#10;KebWn/mdun0qlYRwzNFAlVKbax2LihzGgW+JRfv2wWGSNZTaBjxLuGv0KMsetcOapaHClpYVFT/7&#10;kzOwW34tPle7bX88dsPN0+vhLdjtrzH3d/3iGVSiPv2br9drK/hjwZdnZAI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5HmfHAAAA3AAAAA8AAAAAAAAAAAAAAAAAmAIAAGRy&#10;cy9kb3ducmV2LnhtbFBLBQYAAAAABAAEAPUAAACMAwAAAAA=&#10;" fillcolor="white [3201]" strokecolor="#e60acc" strokeweight="2.25pt">
                  <v:stroke joinstyle="miter"/>
                  <v:textbox>
                    <w:txbxContent>
                      <w:p w:rsidR="0034661E" w:rsidRPr="00B17884" w:rsidRDefault="00B17884" w:rsidP="0033152F">
                        <w:pPr>
                          <w:spacing w:line="360" w:lineRule="auto"/>
                          <w:jc w:val="center"/>
                          <w:rPr>
                            <w:rFonts w:ascii="Cooper Black" w:hAnsi="Cooper Black" w:cs="Arial"/>
                            <w:b/>
                            <w:sz w:val="360"/>
                            <w:szCs w:val="32"/>
                          </w:rPr>
                        </w:pPr>
                        <w:r w:rsidRPr="00B17884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COLOREA los hijos de la perrita</w:t>
                        </w:r>
                      </w:p>
                    </w:txbxContent>
                  </v:textbox>
                </v:roundrect>
                <v:roundrect id="AutoShape 4" o:spid="_x0000_s1028" style="position:absolute;left:2205;top:2284;width:10725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4E3DBB" w:rsidRDefault="00B17884" w:rsidP="00B65B68">
                        <w:pPr>
                          <w:jc w:val="center"/>
                          <w:rPr>
                            <w:rFonts w:ascii="Candyshop" w:hAnsi="Candyshop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CONJUNTO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974977" w:rsidRDefault="00B17884" w:rsidP="00974977"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54EC951B" wp14:editId="13210FA4">
            <wp:simplePos x="0" y="0"/>
            <wp:positionH relativeFrom="column">
              <wp:posOffset>4239260</wp:posOffset>
            </wp:positionH>
            <wp:positionV relativeFrom="paragraph">
              <wp:posOffset>2449830</wp:posOffset>
            </wp:positionV>
            <wp:extent cx="1786255" cy="2529840"/>
            <wp:effectExtent l="0" t="0" r="4445" b="3810"/>
            <wp:wrapNone/>
            <wp:docPr id="3" name="Imagen 3" descr="Dibujos-para-colorear-101-dalmatas-cach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-para-colorear-101-dalmatas-cachor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6672" behindDoc="0" locked="0" layoutInCell="1" allowOverlap="1" wp14:anchorId="09FC9F16" wp14:editId="3B6FD19B">
            <wp:simplePos x="0" y="0"/>
            <wp:positionH relativeFrom="column">
              <wp:posOffset>1267460</wp:posOffset>
            </wp:positionH>
            <wp:positionV relativeFrom="paragraph">
              <wp:posOffset>2151380</wp:posOffset>
            </wp:positionV>
            <wp:extent cx="1988185" cy="2862580"/>
            <wp:effectExtent l="0" t="0" r="0" b="0"/>
            <wp:wrapNone/>
            <wp:docPr id="4" name="Imagen 4" descr="dibujos-infantiles-colorear-gatos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-infantiles-colorear-gatos-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26EFBCF0" wp14:editId="562FFCA8">
            <wp:simplePos x="0" y="0"/>
            <wp:positionH relativeFrom="column">
              <wp:posOffset>5923280</wp:posOffset>
            </wp:positionH>
            <wp:positionV relativeFrom="paragraph">
              <wp:posOffset>851535</wp:posOffset>
            </wp:positionV>
            <wp:extent cx="3802380" cy="3868420"/>
            <wp:effectExtent l="0" t="0" r="7620" b="0"/>
            <wp:wrapNone/>
            <wp:docPr id="5" name="Imagen 5" descr="Dibujos-para-colorear-Pongo-101-DALM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-para-colorear-Pongo-101-DALMAT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1792" behindDoc="0" locked="0" layoutInCell="1" allowOverlap="1" wp14:anchorId="3BACD92A" wp14:editId="7113FD77">
            <wp:simplePos x="0" y="0"/>
            <wp:positionH relativeFrom="column">
              <wp:posOffset>1838960</wp:posOffset>
            </wp:positionH>
            <wp:positionV relativeFrom="paragraph">
              <wp:posOffset>99695</wp:posOffset>
            </wp:positionV>
            <wp:extent cx="1988185" cy="2862580"/>
            <wp:effectExtent l="0" t="0" r="0" b="0"/>
            <wp:wrapNone/>
            <wp:docPr id="21" name="Imagen 21" descr="dibujos-infantiles-colorear-gatos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-infantiles-colorear-gatos-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2816" behindDoc="0" locked="0" layoutInCell="1" allowOverlap="1" wp14:anchorId="5CDACB59" wp14:editId="50B7F132">
            <wp:simplePos x="0" y="0"/>
            <wp:positionH relativeFrom="column">
              <wp:posOffset>5839460</wp:posOffset>
            </wp:positionH>
            <wp:positionV relativeFrom="paragraph">
              <wp:posOffset>213995</wp:posOffset>
            </wp:positionV>
            <wp:extent cx="1383665" cy="1958340"/>
            <wp:effectExtent l="0" t="0" r="6985" b="3810"/>
            <wp:wrapNone/>
            <wp:docPr id="20" name="Imagen 20" descr="Dibujos-para-colorear-101-dalmatas-cach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-para-colorear-101-dalmatas-cachor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80768" behindDoc="0" locked="0" layoutInCell="1" allowOverlap="1" wp14:anchorId="519BA540" wp14:editId="5B1F5A5F">
            <wp:simplePos x="0" y="0"/>
            <wp:positionH relativeFrom="column">
              <wp:posOffset>3667760</wp:posOffset>
            </wp:positionH>
            <wp:positionV relativeFrom="paragraph">
              <wp:posOffset>213995</wp:posOffset>
            </wp:positionV>
            <wp:extent cx="1786255" cy="2529840"/>
            <wp:effectExtent l="0" t="0" r="4445" b="3810"/>
            <wp:wrapNone/>
            <wp:docPr id="19" name="Imagen 19" descr="Dibujos-para-colorear-101-dalmatas-cach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-para-colorear-101-dalmatas-cachor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BB" w:rsidRDefault="00B17884" w:rsidP="004E3DBB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B3C54" wp14:editId="16D639F6">
                <wp:simplePos x="0" y="0"/>
                <wp:positionH relativeFrom="column">
                  <wp:posOffset>924636</wp:posOffset>
                </wp:positionH>
                <wp:positionV relativeFrom="paragraph">
                  <wp:posOffset>57833</wp:posOffset>
                </wp:positionV>
                <wp:extent cx="8689975" cy="4686300"/>
                <wp:effectExtent l="24765" t="24765" r="19685" b="22860"/>
                <wp:wrapNone/>
                <wp:docPr id="7" name="Octágon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9975" cy="4686300"/>
                        </a:xfrm>
                        <a:prstGeom prst="octagon">
                          <a:avLst>
                            <a:gd name="adj" fmla="val 9009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7D34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7" o:spid="_x0000_s1026" type="#_x0000_t10" style="position:absolute;margin-left:72.8pt;margin-top:4.55pt;width:684.25pt;height:3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" adj="1946" filled="f" strokeweight="3pt">
                <v:stroke dashstyle="dash" linestyle="thinThin"/>
              </v:shape>
            </w:pict>
          </mc:Fallback>
        </mc:AlternateContent>
      </w:r>
      <w:r w:rsidR="00BE4C4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63238" wp14:editId="0BF18B41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6323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E3DBB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BA" w:rsidRDefault="006823BA" w:rsidP="002F201A">
      <w:r>
        <w:separator/>
      </w:r>
    </w:p>
  </w:endnote>
  <w:endnote w:type="continuationSeparator" w:id="0">
    <w:p w:rsidR="006823BA" w:rsidRDefault="006823B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6823BA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BA" w:rsidRDefault="006823BA" w:rsidP="002F201A">
      <w:r>
        <w:separator/>
      </w:r>
    </w:p>
  </w:footnote>
  <w:footnote w:type="continuationSeparator" w:id="0">
    <w:p w:rsidR="006823BA" w:rsidRDefault="006823B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6823B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0D16A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3152F"/>
    <w:rsid w:val="00344CBD"/>
    <w:rsid w:val="0034661E"/>
    <w:rsid w:val="003732AD"/>
    <w:rsid w:val="003B2EBE"/>
    <w:rsid w:val="003B5669"/>
    <w:rsid w:val="003E1E97"/>
    <w:rsid w:val="00462A10"/>
    <w:rsid w:val="004C385D"/>
    <w:rsid w:val="004E3DBB"/>
    <w:rsid w:val="004F230C"/>
    <w:rsid w:val="005201AD"/>
    <w:rsid w:val="00545DA2"/>
    <w:rsid w:val="005A75FC"/>
    <w:rsid w:val="005E5D81"/>
    <w:rsid w:val="0064397F"/>
    <w:rsid w:val="006459EC"/>
    <w:rsid w:val="00651032"/>
    <w:rsid w:val="00667D60"/>
    <w:rsid w:val="006823BA"/>
    <w:rsid w:val="006920A8"/>
    <w:rsid w:val="006C1AD3"/>
    <w:rsid w:val="006C7817"/>
    <w:rsid w:val="006C7D69"/>
    <w:rsid w:val="006D2470"/>
    <w:rsid w:val="00703FE4"/>
    <w:rsid w:val="00704EF4"/>
    <w:rsid w:val="0078751D"/>
    <w:rsid w:val="007A297F"/>
    <w:rsid w:val="007F4097"/>
    <w:rsid w:val="00836DCD"/>
    <w:rsid w:val="008710B3"/>
    <w:rsid w:val="008C2F17"/>
    <w:rsid w:val="008E0149"/>
    <w:rsid w:val="009040CC"/>
    <w:rsid w:val="009149E7"/>
    <w:rsid w:val="009418E0"/>
    <w:rsid w:val="0097497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17884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3AE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EE7B0E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Conjunto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36</cp:revision>
  <cp:lastPrinted>2020-05-07T16:36:00Z</cp:lastPrinted>
  <dcterms:created xsi:type="dcterms:W3CDTF">2019-12-18T11:23:00Z</dcterms:created>
  <dcterms:modified xsi:type="dcterms:W3CDTF">2020-11-28T13:06:00Z</dcterms:modified>
  <cp:category>Prematematica Para Niños de 2 Años</cp:category>
</cp:coreProperties>
</file>