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32" w:rsidRDefault="009A00FF">
      <w:bookmarkStart w:id="0" w:name="_GoBack"/>
      <w:bookmarkEnd w:id="0"/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-542669</wp:posOffset>
            </wp:positionH>
            <wp:positionV relativeFrom="paragraph">
              <wp:posOffset>-2598</wp:posOffset>
            </wp:positionV>
            <wp:extent cx="6960162" cy="9184943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4" r="5402" b="1747"/>
                    <a:stretch/>
                  </pic:blipFill>
                  <pic:spPr bwMode="auto">
                    <a:xfrm>
                      <a:off x="0" y="0"/>
                      <a:ext cx="6962933" cy="918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1032" w:rsidSect="0062525C">
      <w:headerReference w:type="default" r:id="rId7"/>
      <w:footerReference w:type="default" r:id="rId8"/>
      <w:pgSz w:w="11906" w:h="16838"/>
      <w:pgMar w:top="1702" w:right="1701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AB2" w:rsidRDefault="00CB7AB2" w:rsidP="00E51F1B">
      <w:pPr>
        <w:spacing w:after="0" w:line="240" w:lineRule="auto"/>
      </w:pPr>
      <w:r>
        <w:separator/>
      </w:r>
    </w:p>
  </w:endnote>
  <w:endnote w:type="continuationSeparator" w:id="0">
    <w:p w:rsidR="00CB7AB2" w:rsidRDefault="00CB7AB2" w:rsidP="00E5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7D2" w:rsidRDefault="0062525C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5561791</wp:posOffset>
              </wp:positionH>
              <wp:positionV relativeFrom="paragraph">
                <wp:posOffset>-4830906</wp:posOffset>
              </wp:positionV>
              <wp:extent cx="2337758" cy="250166"/>
              <wp:effectExtent l="0" t="0" r="1905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337758" cy="2501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525C" w:rsidRDefault="00CB7AB2">
                          <w:hyperlink r:id="rId1" w:history="1">
                            <w:r w:rsidR="0062525C" w:rsidRPr="0062525C">
                              <w:rPr>
                                <w:rStyle w:val="Hipervnculo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8" type="#_x0000_t202" style="position:absolute;margin-left:437.95pt;margin-top:-380.4pt;width:184.1pt;height:19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" filled="f" stroked="f" strokeweight=".5pt">
              <v:textbox>
                <w:txbxContent>
                  <w:p w:rsidR="0062525C" w:rsidRDefault="0062525C">
                    <w:hyperlink r:id="rId2" w:history="1">
                      <w:r w:rsidRPr="0062525C">
                        <w:rPr>
                          <w:rStyle w:val="Hipervnculo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AB2" w:rsidRDefault="00CB7AB2" w:rsidP="00E51F1B">
      <w:pPr>
        <w:spacing w:after="0" w:line="240" w:lineRule="auto"/>
      </w:pPr>
      <w:r>
        <w:separator/>
      </w:r>
    </w:p>
  </w:footnote>
  <w:footnote w:type="continuationSeparator" w:id="0">
    <w:p w:rsidR="00CB7AB2" w:rsidRDefault="00CB7AB2" w:rsidP="00E5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19" w:rsidRDefault="008E27D2" w:rsidP="00616419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0F2F6A55" wp14:editId="290F01DE">
          <wp:simplePos x="0" y="0"/>
          <wp:positionH relativeFrom="column">
            <wp:posOffset>5524500</wp:posOffset>
          </wp:positionH>
          <wp:positionV relativeFrom="paragraph">
            <wp:posOffset>18859</wp:posOffset>
          </wp:positionV>
          <wp:extent cx="1328420" cy="800735"/>
          <wp:effectExtent l="0" t="0" r="5080" b="0"/>
          <wp:wrapNone/>
          <wp:docPr id="13" name="Imagen 13" descr="▷ ESTORES ENROLLABLES ESTAMPADOS Y LISOS,COLECCION 2020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▷ ESTORES ENROLLABLES ESTAMPADOS Y LISOS,COLECCION 2020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0" t="41446" r="11311" b="11062"/>
                  <a:stretch/>
                </pic:blipFill>
                <pic:spPr bwMode="auto">
                  <a:xfrm flipH="1">
                    <a:off x="0" y="0"/>
                    <a:ext cx="13284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641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EC978" wp14:editId="57B3B5F1">
              <wp:simplePos x="0" y="0"/>
              <wp:positionH relativeFrom="column">
                <wp:posOffset>-771214</wp:posOffset>
              </wp:positionH>
              <wp:positionV relativeFrom="paragraph">
                <wp:posOffset>-260350</wp:posOffset>
              </wp:positionV>
              <wp:extent cx="6495691" cy="939800"/>
              <wp:effectExtent l="0" t="0" r="0" b="0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5691" cy="939800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12700"/>
                      </a:effectLst>
                      <a:scene3d>
                        <a:camera prst="orthographicFront"/>
                        <a:lightRig rig="contrasting" dir="t"/>
                      </a:scene3d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16419" w:rsidRPr="00616419" w:rsidRDefault="00616419" w:rsidP="00616419">
                          <w:pPr>
                            <w:spacing w:line="240" w:lineRule="auto"/>
                            <w:jc w:val="center"/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16419">
                            <w:rPr>
                              <w:rFonts w:ascii="Cartoon cookies" w:hAnsi="Cartoon cookies"/>
                              <w:b/>
                              <w:color w:val="FF00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Calendario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FFFF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Cívico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70C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Escolar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DoubleWave1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EEC978" id="Rectángulo redondeado 1" o:spid="_x0000_s1026" style="position:absolute;margin-left:-60.75pt;margin-top:-20.5pt;width:511.4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" filled="f" stroked="f" strokeweight="1.5pt">
              <v:stroke joinstyle="miter"/>
              <v:textbox>
                <w:txbxContent>
                  <w:p w:rsidR="00616419" w:rsidRPr="00616419" w:rsidRDefault="00616419" w:rsidP="00616419">
                    <w:pPr>
                      <w:spacing w:line="240" w:lineRule="auto"/>
                      <w:jc w:val="center"/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16419">
                      <w:rPr>
                        <w:rFonts w:ascii="Cartoon cookies" w:hAnsi="Cartoon cookies"/>
                        <w:b/>
                        <w:color w:val="FF00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Calendario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FFFF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Cívico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0070C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Escolar</w:t>
                    </w:r>
                  </w:p>
                </w:txbxContent>
              </v:textbox>
            </v:roundrect>
          </w:pict>
        </mc:Fallback>
      </mc:AlternateContent>
    </w:r>
  </w:p>
  <w:p w:rsidR="00E51F1B" w:rsidRDefault="008E27D2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-711464</wp:posOffset>
              </wp:positionH>
              <wp:positionV relativeFrom="paragraph">
                <wp:posOffset>365472</wp:posOffset>
              </wp:positionV>
              <wp:extent cx="2881223" cy="283151"/>
              <wp:effectExtent l="0" t="0" r="0" b="317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1223" cy="283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27D2" w:rsidRPr="00B65B6C" w:rsidRDefault="00CB7AB2" w:rsidP="00B65B6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00B05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>
                                    <w14:alpha w14:val="1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2" w:history="1">
                            <w:r w:rsidR="00B65B6C" w:rsidRPr="00B65B6C">
                              <w:rPr>
                                <w:rStyle w:val="Hipervnculo"/>
                                <w:rFonts w:ascii="Comic Sans MS" w:hAnsi="Comic Sans MS"/>
                                <w:b/>
                                <w:color w:val="00B05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>
                                      <w14:alpha w14:val="1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-56pt;margin-top:28.8pt;width:226.8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" filled="f" stroked="f" strokeweight=".5pt">
              <v:textbox>
                <w:txbxContent>
                  <w:p w:rsidR="008E27D2" w:rsidRPr="00B65B6C" w:rsidRDefault="00B65B6C" w:rsidP="00B65B6C">
                    <w:pPr>
                      <w:jc w:val="center"/>
                      <w:rPr>
                        <w:rFonts w:ascii="Comic Sans MS" w:hAnsi="Comic Sans MS"/>
                        <w:b/>
                        <w:color w:val="00B05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>
                              <w14:alpha w14:val="1000"/>
                            </w14:srgbClr>
                          </w14:solidFill>
                          <w14:prstDash w14:val="solid"/>
                          <w14:round/>
                        </w14:textOutline>
                      </w:rPr>
                    </w:pPr>
                    <w:hyperlink r:id="rId3" w:history="1">
                      <w:r w:rsidRPr="00B65B6C">
                        <w:rPr>
                          <w:rStyle w:val="Hipervnculo"/>
                          <w:rFonts w:ascii="Comic Sans MS" w:hAnsi="Comic Sans MS"/>
                          <w:b/>
                          <w:color w:val="00B05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>
                                <w14:alpha w14:val="1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1B"/>
    <w:rsid w:val="0017142F"/>
    <w:rsid w:val="004840F5"/>
    <w:rsid w:val="0049268B"/>
    <w:rsid w:val="005E5D81"/>
    <w:rsid w:val="00616419"/>
    <w:rsid w:val="0062525C"/>
    <w:rsid w:val="00651032"/>
    <w:rsid w:val="006F566F"/>
    <w:rsid w:val="008E27D2"/>
    <w:rsid w:val="009A00FF"/>
    <w:rsid w:val="009E6EE4"/>
    <w:rsid w:val="009F50D6"/>
    <w:rsid w:val="00B65B6C"/>
    <w:rsid w:val="00B90974"/>
    <w:rsid w:val="00B94934"/>
    <w:rsid w:val="00CB7AB2"/>
    <w:rsid w:val="00E5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9F1DEE7-AD51-4F6B-A958-9BA90C3D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1B"/>
  </w:style>
  <w:style w:type="paragraph" w:styleId="Piedepgina">
    <w:name w:val="footer"/>
    <w:basedOn w:val="Normal"/>
    <w:link w:val="Piedepgina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1B"/>
  </w:style>
  <w:style w:type="character" w:styleId="Hipervnculo">
    <w:name w:val="Hyperlink"/>
    <w:basedOn w:val="Fuentedeprrafopredeter"/>
    <w:uiPriority w:val="99"/>
    <w:unhideWhenUsed/>
    <w:rsid w:val="00B65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Día Mundial del Trabajo</dc:title>
  <dc:subject>Fichas del Día Mundial del Trabajo</dc:subject>
  <dc:creator>www.educacionpreescolar.org</dc:creator>
  <cp:keywords>Ejercicios del Día Mundial del Trabajo; Actividades del Día Mundial del Trabajo</cp:keywords>
  <dc:description>Calendario Civico Escolar Para Inicial o Preescolar</dc:description>
  <cp:lastModifiedBy>Usuario de Windows</cp:lastModifiedBy>
  <cp:revision>5</cp:revision>
  <cp:lastPrinted>2020-07-28T16:26:00Z</cp:lastPrinted>
  <dcterms:created xsi:type="dcterms:W3CDTF">2020-07-28T13:56:00Z</dcterms:created>
  <dcterms:modified xsi:type="dcterms:W3CDTF">2020-07-30T02:59:00Z</dcterms:modified>
  <cp:category>Calendario Civico Escolar Para Inicial o Preescolar</cp:category>
</cp:coreProperties>
</file>